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A2" w:rsidRDefault="00340FA2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成都市泡桐树小学（天府校区）</w:t>
      </w:r>
    </w:p>
    <w:p w:rsidR="00340FA2" w:rsidRDefault="00046E0D" w:rsidP="001D0F53">
      <w:pPr>
        <w:tabs>
          <w:tab w:val="left" w:pos="1860"/>
        </w:tabs>
        <w:jc w:val="center"/>
        <w:rPr>
          <w:rFonts w:ascii="宋体" w:cs="微软雅黑"/>
          <w:b/>
          <w:bCs/>
          <w:sz w:val="28"/>
          <w:szCs w:val="28"/>
        </w:rPr>
      </w:pPr>
      <w:proofErr w:type="gramStart"/>
      <w:r w:rsidRPr="00046E0D">
        <w:rPr>
          <w:rFonts w:ascii="仿宋" w:eastAsia="仿宋" w:hAnsi="仿宋" w:hint="eastAsia"/>
          <w:b/>
          <w:bCs/>
          <w:sz w:val="36"/>
          <w:szCs w:val="40"/>
        </w:rPr>
        <w:t>桐声绘</w:t>
      </w:r>
      <w:proofErr w:type="gramEnd"/>
      <w:r w:rsidRPr="00046E0D">
        <w:rPr>
          <w:rFonts w:ascii="仿宋" w:eastAsia="仿宋" w:hAnsi="仿宋" w:hint="eastAsia"/>
          <w:b/>
          <w:bCs/>
          <w:sz w:val="36"/>
          <w:szCs w:val="40"/>
        </w:rPr>
        <w:t>天府</w:t>
      </w:r>
      <w:proofErr w:type="gramStart"/>
      <w:r w:rsidRPr="00046E0D">
        <w:rPr>
          <w:rFonts w:ascii="仿宋" w:eastAsia="仿宋" w:hAnsi="仿宋" w:hint="eastAsia"/>
          <w:b/>
          <w:bCs/>
          <w:sz w:val="36"/>
          <w:szCs w:val="40"/>
        </w:rPr>
        <w:t>年级海</w:t>
      </w:r>
      <w:proofErr w:type="gramEnd"/>
      <w:r w:rsidRPr="00046E0D">
        <w:rPr>
          <w:rFonts w:ascii="仿宋" w:eastAsia="仿宋" w:hAnsi="仿宋" w:hint="eastAsia"/>
          <w:b/>
          <w:bCs/>
          <w:sz w:val="36"/>
          <w:szCs w:val="40"/>
        </w:rPr>
        <w:t>选广告制作</w:t>
      </w:r>
      <w:r w:rsidR="001D0F53" w:rsidRPr="001D0F53">
        <w:rPr>
          <w:rFonts w:ascii="仿宋" w:eastAsia="仿宋" w:hAnsi="仿宋" w:hint="eastAsia"/>
          <w:b/>
          <w:bCs/>
          <w:sz w:val="36"/>
          <w:szCs w:val="40"/>
        </w:rPr>
        <w:t>报价单</w:t>
      </w:r>
    </w:p>
    <w:p w:rsidR="00340FA2" w:rsidRDefault="00340FA2" w:rsidP="002D7CCB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公司（加盖鲜章）：</w:t>
      </w:r>
      <w:r w:rsidR="00551CBC">
        <w:rPr>
          <w:rFonts w:ascii="宋体" w:hAnsi="宋体" w:cs="微软雅黑" w:hint="eastAsia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</w:t>
      </w:r>
    </w:p>
    <w:p w:rsidR="00340FA2" w:rsidRDefault="00340FA2" w:rsidP="002D7CCB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地址：</w:t>
      </w:r>
      <w:r w:rsidRPr="00DC4151"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 w:rsidR="00551CBC">
        <w:rPr>
          <w:rFonts w:ascii="宋体" w:hAnsi="宋体" w:cs="微软雅黑" w:hint="eastAsia"/>
          <w:b/>
          <w:bCs/>
          <w:sz w:val="28"/>
          <w:szCs w:val="28"/>
          <w:u w:val="single"/>
        </w:rPr>
        <w:t xml:space="preserve">                       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             </w:t>
      </w:r>
    </w:p>
    <w:p w:rsidR="00340FA2" w:rsidRDefault="00340FA2" w:rsidP="002D7CCB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联系人：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 w:rsidR="00551CBC">
        <w:rPr>
          <w:rFonts w:ascii="宋体" w:hAnsi="宋体" w:cs="微软雅黑" w:hint="eastAsia"/>
          <w:b/>
          <w:bCs/>
          <w:sz w:val="28"/>
          <w:szCs w:val="28"/>
          <w:u w:val="single"/>
        </w:rPr>
        <w:t xml:space="preserve">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                         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           </w:t>
      </w:r>
    </w:p>
    <w:p w:rsidR="00340FA2" w:rsidRDefault="00340FA2" w:rsidP="002D7CCB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联系方式：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 w:rsidR="00551CBC">
        <w:rPr>
          <w:rFonts w:ascii="宋体" w:hAnsi="宋体" w:cs="微软雅黑" w:hint="eastAsia"/>
          <w:b/>
          <w:bCs/>
          <w:sz w:val="28"/>
          <w:szCs w:val="28"/>
          <w:u w:val="single"/>
        </w:rPr>
        <w:t xml:space="preserve">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微软雅黑"/>
          <w:b/>
          <w:bCs/>
          <w:sz w:val="28"/>
          <w:szCs w:val="28"/>
        </w:rPr>
        <w:t xml:space="preserve"> </w:t>
      </w:r>
    </w:p>
    <w:p w:rsidR="00340FA2" w:rsidRDefault="00340FA2">
      <w:pPr>
        <w:wordWrap w:val="0"/>
        <w:spacing w:after="160" w:line="276" w:lineRule="auto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报价：</w:t>
      </w:r>
      <w:r>
        <w:rPr>
          <w:rFonts w:ascii="宋体" w:hAnsi="宋体" w:cs="微软雅黑"/>
          <w:b/>
          <w:bCs/>
          <w:sz w:val="28"/>
          <w:szCs w:val="28"/>
        </w:rPr>
        <w:t xml:space="preserve">  </w:t>
      </w:r>
    </w:p>
    <w:tbl>
      <w:tblPr>
        <w:tblW w:w="92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1774"/>
        <w:gridCol w:w="2410"/>
        <w:gridCol w:w="709"/>
        <w:gridCol w:w="567"/>
        <w:gridCol w:w="850"/>
        <w:gridCol w:w="851"/>
        <w:gridCol w:w="1417"/>
      </w:tblGrid>
      <w:tr w:rsidR="00046E0D" w:rsidTr="00B9760A">
        <w:trPr>
          <w:trHeight w:val="390"/>
          <w:jc w:val="center"/>
        </w:trPr>
        <w:tc>
          <w:tcPr>
            <w:tcW w:w="9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ind w:firstLineChars="200" w:firstLine="420"/>
              <w:jc w:val="center"/>
              <w:rPr>
                <w:rFonts w:ascii="宋体" w:hAnsi="宋体" w:cs="宋体"/>
                <w:szCs w:val="21"/>
                <w:lang w:bidi="ar"/>
              </w:rPr>
            </w:pPr>
            <w:bookmarkStart w:id="0" w:name="_GoBack"/>
            <w:r>
              <w:rPr>
                <w:rFonts w:ascii="宋体" w:hAnsi="宋体" w:cs="宋体" w:hint="eastAsia"/>
                <w:szCs w:val="21"/>
                <w:lang w:bidi="ar"/>
              </w:rPr>
              <w:t>“桐声绘天府”</w:t>
            </w:r>
            <w:proofErr w:type="gramStart"/>
            <w:r>
              <w:rPr>
                <w:rFonts w:ascii="宋体" w:hAnsi="宋体" w:cs="宋体" w:hint="eastAsia"/>
                <w:szCs w:val="21"/>
                <w:lang w:bidi="ar"/>
              </w:rPr>
              <w:t>年级海</w:t>
            </w:r>
            <w:proofErr w:type="gramEnd"/>
            <w:r>
              <w:rPr>
                <w:rFonts w:ascii="宋体" w:hAnsi="宋体" w:cs="宋体" w:hint="eastAsia"/>
                <w:szCs w:val="21"/>
                <w:lang w:bidi="ar"/>
              </w:rPr>
              <w:t>选活动舞台、选票、展板等物品预算</w:t>
            </w:r>
          </w:p>
        </w:tc>
      </w:tr>
      <w:tr w:rsidR="00046E0D" w:rsidTr="00B9760A">
        <w:trPr>
          <w:trHeight w:val="39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序号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设备名称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规格/型号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小计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备注</w:t>
            </w:r>
          </w:p>
        </w:tc>
      </w:tr>
      <w:tr w:rsidR="00046E0D" w:rsidTr="00B9760A">
        <w:trPr>
          <w:trHeight w:val="39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舞台区域贴纸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米直径圆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</w:p>
        </w:tc>
      </w:tr>
      <w:tr w:rsidR="00046E0D" w:rsidTr="00B9760A">
        <w:trPr>
          <w:trHeight w:val="39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选票贴纸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直径5CM不干胶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</w:p>
        </w:tc>
      </w:tr>
      <w:tr w:rsidR="00046E0D" w:rsidTr="00B9760A">
        <w:trPr>
          <w:trHeight w:val="39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节目编号贴纸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直径10CM不干胶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  <w:lang w:bidi="ar"/>
              </w:rPr>
            </w:pPr>
          </w:p>
        </w:tc>
      </w:tr>
      <w:tr w:rsidR="00046E0D" w:rsidTr="00B9760A">
        <w:trPr>
          <w:trHeight w:val="37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地面标识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4.5米*7米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</w:tr>
      <w:tr w:rsidR="00046E0D" w:rsidTr="00B9760A">
        <w:trPr>
          <w:trHeight w:val="37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泡娃志愿者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贴纸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直径10CM不干胶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tabs>
                <w:tab w:val="left" w:pos="336"/>
              </w:tabs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</w:tr>
      <w:tr w:rsidR="00046E0D" w:rsidTr="00B9760A">
        <w:trPr>
          <w:trHeight w:val="37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年级号牌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直径15CM不干胶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</w:tr>
      <w:tr w:rsidR="00046E0D" w:rsidTr="00B9760A">
        <w:trPr>
          <w:trHeight w:val="833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点位进出标识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50*30CM异形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</w:tr>
      <w:tr w:rsidR="00046E0D" w:rsidTr="00B9760A">
        <w:trPr>
          <w:trHeight w:val="37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点位进出标识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40*24CM异形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</w:tr>
      <w:tr w:rsidR="00046E0D" w:rsidTr="00B9760A">
        <w:trPr>
          <w:trHeight w:val="37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易拉宝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1200*2000MM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</w:tr>
      <w:tr w:rsidR="00046E0D" w:rsidTr="00B9760A">
        <w:trPr>
          <w:trHeight w:val="375"/>
          <w:jc w:val="center"/>
        </w:trPr>
        <w:tc>
          <w:tcPr>
            <w:tcW w:w="9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6E0D" w:rsidRDefault="00046E0D" w:rsidP="001C2F15"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合计：（       ）元</w:t>
            </w:r>
          </w:p>
        </w:tc>
      </w:tr>
      <w:bookmarkEnd w:id="0"/>
    </w:tbl>
    <w:p w:rsidR="00046E0D" w:rsidRDefault="00046E0D" w:rsidP="00174F6C">
      <w:pPr>
        <w:spacing w:line="276" w:lineRule="auto"/>
        <w:rPr>
          <w:rFonts w:ascii="楷体" w:eastAsia="楷体" w:hAnsi="楷体"/>
          <w:sz w:val="24"/>
        </w:rPr>
      </w:pPr>
    </w:p>
    <w:p w:rsidR="00340FA2" w:rsidRDefault="00340FA2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注：</w:t>
      </w:r>
    </w:p>
    <w:p w:rsidR="00340FA2" w:rsidRDefault="00340FA2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</w:t>
      </w:r>
      <w:r>
        <w:rPr>
          <w:rFonts w:ascii="楷体" w:eastAsia="楷体" w:hAnsi="楷体" w:hint="eastAsia"/>
          <w:b/>
          <w:sz w:val="24"/>
        </w:rPr>
        <w:t>此报价页模板由学校提供，只需填写价格、合计即可。</w:t>
      </w:r>
    </w:p>
    <w:p w:rsidR="00340FA2" w:rsidRDefault="00340FA2">
      <w:pPr>
        <w:wordWrap w:val="0"/>
        <w:spacing w:after="160" w:line="276" w:lineRule="auto"/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</w:t>
      </w:r>
      <w:proofErr w:type="gramStart"/>
      <w:r>
        <w:rPr>
          <w:rFonts w:ascii="楷体" w:eastAsia="楷体" w:hAnsi="楷体" w:hint="eastAsia"/>
          <w:b/>
          <w:sz w:val="24"/>
        </w:rPr>
        <w:t>页以及</w:t>
      </w:r>
      <w:proofErr w:type="gramEnd"/>
      <w:r>
        <w:rPr>
          <w:rFonts w:ascii="楷体" w:eastAsia="楷体" w:hAnsi="楷体" w:hint="eastAsia"/>
          <w:b/>
          <w:sz w:val="24"/>
        </w:rPr>
        <w:t>其它印证资料（如公司相关资质复印件、联系人</w:t>
      </w:r>
      <w:r w:rsidR="00C23905">
        <w:rPr>
          <w:rFonts w:ascii="楷体" w:eastAsia="楷体" w:hAnsi="楷体" w:hint="eastAsia"/>
          <w:b/>
          <w:sz w:val="24"/>
        </w:rPr>
        <w:t>授权书及</w:t>
      </w:r>
      <w:r>
        <w:rPr>
          <w:rFonts w:ascii="楷体" w:eastAsia="楷体" w:hAnsi="楷体" w:hint="eastAsia"/>
          <w:b/>
          <w:sz w:val="24"/>
        </w:rPr>
        <w:t>身份证复印件</w:t>
      </w:r>
      <w:r w:rsidR="00C23905">
        <w:rPr>
          <w:rFonts w:ascii="楷体" w:eastAsia="楷体" w:hAnsi="楷体" w:hint="eastAsia"/>
          <w:b/>
          <w:sz w:val="24"/>
        </w:rPr>
        <w:t>、公司介绍</w:t>
      </w:r>
      <w:r>
        <w:rPr>
          <w:rFonts w:ascii="楷体" w:eastAsia="楷体" w:hAnsi="楷体" w:hint="eastAsia"/>
          <w:b/>
          <w:sz w:val="24"/>
        </w:rPr>
        <w:t>等）均需加盖单位鲜章。</w:t>
      </w:r>
    </w:p>
    <w:sectPr w:rsidR="00340FA2" w:rsidSect="00B2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30" w:rsidRDefault="001F0430" w:rsidP="00551CBC">
      <w:r>
        <w:separator/>
      </w:r>
    </w:p>
  </w:endnote>
  <w:endnote w:type="continuationSeparator" w:id="0">
    <w:p w:rsidR="001F0430" w:rsidRDefault="001F0430" w:rsidP="0055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30" w:rsidRDefault="001F0430" w:rsidP="00551CBC">
      <w:r>
        <w:separator/>
      </w:r>
    </w:p>
  </w:footnote>
  <w:footnote w:type="continuationSeparator" w:id="0">
    <w:p w:rsidR="001F0430" w:rsidRDefault="001F0430" w:rsidP="0055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1D4E14"/>
    <w:rsid w:val="0000487D"/>
    <w:rsid w:val="00034583"/>
    <w:rsid w:val="0004609A"/>
    <w:rsid w:val="00046E0D"/>
    <w:rsid w:val="00061683"/>
    <w:rsid w:val="0009036A"/>
    <w:rsid w:val="000A7B87"/>
    <w:rsid w:val="000C3C79"/>
    <w:rsid w:val="001226D6"/>
    <w:rsid w:val="00134A6D"/>
    <w:rsid w:val="00144EB7"/>
    <w:rsid w:val="00174F6C"/>
    <w:rsid w:val="001D0F53"/>
    <w:rsid w:val="001F0430"/>
    <w:rsid w:val="00267C01"/>
    <w:rsid w:val="002D7CCB"/>
    <w:rsid w:val="00307969"/>
    <w:rsid w:val="00330C53"/>
    <w:rsid w:val="00340FA2"/>
    <w:rsid w:val="0037188D"/>
    <w:rsid w:val="004036A8"/>
    <w:rsid w:val="00423988"/>
    <w:rsid w:val="00447708"/>
    <w:rsid w:val="00460CEF"/>
    <w:rsid w:val="00472CED"/>
    <w:rsid w:val="00482BE1"/>
    <w:rsid w:val="004E243D"/>
    <w:rsid w:val="00512B71"/>
    <w:rsid w:val="0052710B"/>
    <w:rsid w:val="00546626"/>
    <w:rsid w:val="00551CBC"/>
    <w:rsid w:val="00570D24"/>
    <w:rsid w:val="005C660A"/>
    <w:rsid w:val="00657057"/>
    <w:rsid w:val="006C299F"/>
    <w:rsid w:val="006D7FF2"/>
    <w:rsid w:val="007256DA"/>
    <w:rsid w:val="00737122"/>
    <w:rsid w:val="008B4EB9"/>
    <w:rsid w:val="00A61DD1"/>
    <w:rsid w:val="00AA4DA3"/>
    <w:rsid w:val="00B25FB7"/>
    <w:rsid w:val="00B77392"/>
    <w:rsid w:val="00B9760A"/>
    <w:rsid w:val="00BA3DCF"/>
    <w:rsid w:val="00BA6017"/>
    <w:rsid w:val="00BE605D"/>
    <w:rsid w:val="00C17202"/>
    <w:rsid w:val="00C23905"/>
    <w:rsid w:val="00C30CDD"/>
    <w:rsid w:val="00C35E8C"/>
    <w:rsid w:val="00CB6037"/>
    <w:rsid w:val="00CB6234"/>
    <w:rsid w:val="00CD40CA"/>
    <w:rsid w:val="00CF39BC"/>
    <w:rsid w:val="00D03430"/>
    <w:rsid w:val="00D15A2C"/>
    <w:rsid w:val="00D42A42"/>
    <w:rsid w:val="00D42F04"/>
    <w:rsid w:val="00D45F4D"/>
    <w:rsid w:val="00D4662B"/>
    <w:rsid w:val="00D516D2"/>
    <w:rsid w:val="00DC4151"/>
    <w:rsid w:val="00E34181"/>
    <w:rsid w:val="00E84B13"/>
    <w:rsid w:val="00EC0425"/>
    <w:rsid w:val="00EE54ED"/>
    <w:rsid w:val="00F72009"/>
    <w:rsid w:val="03DD3387"/>
    <w:rsid w:val="13DF335E"/>
    <w:rsid w:val="3819043D"/>
    <w:rsid w:val="388C0F09"/>
    <w:rsid w:val="481D4E14"/>
    <w:rsid w:val="499B4822"/>
    <w:rsid w:val="4D672559"/>
    <w:rsid w:val="56DD58C7"/>
    <w:rsid w:val="57E20E8C"/>
    <w:rsid w:val="57FB51A5"/>
    <w:rsid w:val="6278747A"/>
    <w:rsid w:val="6A5E043E"/>
    <w:rsid w:val="776F4B9C"/>
    <w:rsid w:val="7EE6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5FB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5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25FB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B25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25FB7"/>
    <w:rPr>
      <w:rFonts w:ascii="Calibri" w:eastAsia="宋体" w:hAnsi="Calibri" w:cs="Times New Roman"/>
      <w:kern w:val="2"/>
      <w:sz w:val="18"/>
      <w:szCs w:val="18"/>
    </w:rPr>
  </w:style>
  <w:style w:type="table" w:styleId="a5">
    <w:name w:val="Table Grid"/>
    <w:basedOn w:val="a1"/>
    <w:uiPriority w:val="59"/>
    <w:qFormat/>
    <w:rsid w:val="00B25F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成都市泡桐树小学（天府校区）</dc:title>
  <dc:subject/>
  <dc:creator>千佳暖通</dc:creator>
  <cp:keywords/>
  <dc:description/>
  <cp:lastModifiedBy>user</cp:lastModifiedBy>
  <cp:revision>12</cp:revision>
  <dcterms:created xsi:type="dcterms:W3CDTF">2018-09-28T14:38:00Z</dcterms:created>
  <dcterms:modified xsi:type="dcterms:W3CDTF">2018-12-07T10:07:00Z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