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“学党史，跟党走”系列活动</w:t>
      </w:r>
    </w:p>
    <w:p>
      <w:pPr>
        <w:spacing w:line="480" w:lineRule="auto"/>
        <w:jc w:val="center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童心向党·逐梦桐年</w:t>
      </w:r>
    </w:p>
    <w:p>
      <w:pPr>
        <w:spacing w:line="480" w:lineRule="auto"/>
        <w:jc w:val="center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成都市泡桐树小学（天府校区）2021届毕业典礼方案</w:t>
      </w:r>
    </w:p>
    <w:p>
      <w:pPr>
        <w:pStyle w:val="15"/>
        <w:numPr>
          <w:ilvl w:val="0"/>
          <w:numId w:val="0"/>
        </w:numPr>
        <w:spacing w:line="480" w:lineRule="auto"/>
        <w:ind w:left="360" w:leftChars="0"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时光荏苒，岁月匆匆。不知不觉间，六年的小学时光悄然而逝，毕业季的脚步正向我们走来。恰逢党的百岁华诞，我们一起共庆党的生日。六年一瞬，桐年难忘。小泡泡们留下珍贵的童年回忆，收获了真挚的同学情谊。在建党百年之际，学校决定举行“童心向党·逐梦桐年”毕业典礼。</w:t>
      </w:r>
    </w:p>
    <w:p>
      <w:pPr>
        <w:spacing w:line="480" w:lineRule="auto"/>
        <w:ind w:firstLine="240" w:firstLineChars="1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二、</w:t>
      </w:r>
      <w:r>
        <w:rPr>
          <w:rFonts w:hint="eastAsia" w:ascii="楷体" w:hAnsi="楷体" w:eastAsia="楷体"/>
          <w:b/>
          <w:sz w:val="24"/>
        </w:rPr>
        <w:t>活动主题：“童心向党·逐梦桐年”</w:t>
      </w:r>
    </w:p>
    <w:p>
      <w:pPr>
        <w:spacing w:line="480" w:lineRule="auto"/>
        <w:ind w:firstLine="240" w:firstLineChars="100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三、</w:t>
      </w:r>
      <w:r>
        <w:rPr>
          <w:rFonts w:hint="eastAsia" w:ascii="楷体" w:hAnsi="楷体" w:eastAsia="楷体"/>
          <w:b/>
          <w:color w:val="auto"/>
          <w:sz w:val="24"/>
        </w:rPr>
        <w:t>活动时间：</w:t>
      </w:r>
      <w:r>
        <w:rPr>
          <w:rFonts w:hint="eastAsia" w:ascii="楷体" w:hAnsi="楷体" w:eastAsia="楷体"/>
          <w:color w:val="auto"/>
          <w:sz w:val="24"/>
        </w:rPr>
        <w:t>2021年7月3日上午</w:t>
      </w:r>
    </w:p>
    <w:p>
      <w:pPr>
        <w:spacing w:line="480" w:lineRule="auto"/>
        <w:ind w:firstLine="240" w:firstLineChars="1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四、</w:t>
      </w:r>
      <w:r>
        <w:rPr>
          <w:rFonts w:hint="eastAsia" w:ascii="楷体" w:hAnsi="楷体" w:eastAsia="楷体"/>
          <w:b/>
          <w:sz w:val="24"/>
        </w:rPr>
        <w:t>活动地点：</w:t>
      </w:r>
      <w:r>
        <w:rPr>
          <w:rFonts w:hint="eastAsia" w:ascii="楷体" w:hAnsi="楷体" w:eastAsia="楷体"/>
          <w:sz w:val="24"/>
        </w:rPr>
        <w:t>成都市泡桐树小学（天府校区）运动场</w:t>
      </w:r>
    </w:p>
    <w:p>
      <w:pPr>
        <w:spacing w:line="480" w:lineRule="auto"/>
        <w:ind w:firstLine="240" w:firstLineChars="1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五、</w:t>
      </w:r>
      <w:r>
        <w:rPr>
          <w:rFonts w:hint="eastAsia" w:ascii="楷体" w:hAnsi="楷体" w:eastAsia="楷体"/>
          <w:b/>
          <w:sz w:val="24"/>
        </w:rPr>
        <w:t>参与对象：</w:t>
      </w:r>
      <w:r>
        <w:rPr>
          <w:rFonts w:hint="eastAsia" w:ascii="楷体" w:hAnsi="楷体" w:eastAsia="楷体"/>
          <w:sz w:val="24"/>
        </w:rPr>
        <w:t>成都市泡桐树小学（天府校区）2021届毕业生及家长、全校行政人员</w:t>
      </w:r>
    </w:p>
    <w:p>
      <w:pPr>
        <w:spacing w:line="480" w:lineRule="auto"/>
        <w:ind w:firstLine="240" w:firstLineChars="100"/>
        <w:jc w:val="lef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六、</w:t>
      </w:r>
      <w:r>
        <w:rPr>
          <w:rFonts w:hint="eastAsia" w:ascii="楷体" w:hAnsi="楷体" w:eastAsia="楷体"/>
          <w:b/>
          <w:sz w:val="24"/>
        </w:rPr>
        <w:t>筹备小组</w:t>
      </w:r>
    </w:p>
    <w:p>
      <w:pPr>
        <w:spacing w:line="480" w:lineRule="auto"/>
        <w:ind w:firstLine="470" w:firstLineChars="196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组长：宋茜</w:t>
      </w:r>
    </w:p>
    <w:p>
      <w:pPr>
        <w:spacing w:line="480" w:lineRule="auto"/>
        <w:ind w:firstLine="470" w:firstLineChars="196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副组长：曹娟</w:t>
      </w:r>
    </w:p>
    <w:p>
      <w:pPr>
        <w:spacing w:line="480" w:lineRule="auto"/>
        <w:ind w:firstLine="470" w:firstLineChars="196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组员:范围  江樾  何庆华   郭永洁  董姝  余世凤六年级各班主任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分班毕业活动（以展示学校六育目标为主题）地点：泡小天府各班教室</w:t>
      </w:r>
    </w:p>
    <w:p>
      <w:pPr>
        <w:spacing w:line="360" w:lineRule="auto"/>
        <w:rPr>
          <w:rFonts w:hint="eastAsia" w:ascii="楷体" w:hAnsi="楷体" w:eastAsia="楷体"/>
          <w:sz w:val="24"/>
        </w:rPr>
      </w:pPr>
      <w:bookmarkStart w:id="0" w:name="_GoBack"/>
      <w:bookmarkEnd w:id="0"/>
      <w:r>
        <w:rPr>
          <w:rFonts w:hint="eastAsia" w:ascii="楷体" w:hAnsi="楷体" w:eastAsia="楷体"/>
          <w:sz w:val="24"/>
        </w:rPr>
        <w:t>关于本次活动的前期准备：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3"/>
        <w:gridCol w:w="2006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项目</w:t>
            </w:r>
          </w:p>
        </w:tc>
        <w:tc>
          <w:tcPr>
            <w:tcW w:w="2006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负责人</w:t>
            </w:r>
          </w:p>
        </w:tc>
        <w:tc>
          <w:tcPr>
            <w:tcW w:w="3285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毕业邀请函、毕业证书设计与制作、签名册设计与制作</w:t>
            </w:r>
          </w:p>
        </w:tc>
        <w:tc>
          <w:tcPr>
            <w:tcW w:w="2006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江樾</w:t>
            </w:r>
          </w:p>
        </w:tc>
        <w:tc>
          <w:tcPr>
            <w:tcW w:w="3285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红地毯摆放、花艺摆放、照片冲印、照片摆放、桁架签名墙设计摆放</w:t>
            </w:r>
          </w:p>
        </w:tc>
        <w:tc>
          <w:tcPr>
            <w:tcW w:w="2006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范围 江樾</w:t>
            </w:r>
          </w:p>
        </w:tc>
        <w:tc>
          <w:tcPr>
            <w:tcW w:w="3285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舞美设计、摆放（包含桌椅摆放位置），与演艺公司进行衔接</w:t>
            </w:r>
          </w:p>
        </w:tc>
        <w:tc>
          <w:tcPr>
            <w:tcW w:w="2006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范围 江樾</w:t>
            </w:r>
          </w:p>
        </w:tc>
        <w:tc>
          <w:tcPr>
            <w:tcW w:w="3285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会场布置</w:t>
            </w:r>
          </w:p>
        </w:tc>
        <w:tc>
          <w:tcPr>
            <w:tcW w:w="2006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后勤</w:t>
            </w:r>
          </w:p>
        </w:tc>
        <w:tc>
          <w:tcPr>
            <w:tcW w:w="3285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主持人、舞台节目呈现</w:t>
            </w:r>
          </w:p>
        </w:tc>
        <w:tc>
          <w:tcPr>
            <w:tcW w:w="2006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江樾</w:t>
            </w:r>
          </w:p>
        </w:tc>
        <w:tc>
          <w:tcPr>
            <w:tcW w:w="3285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晚会庆典所需视频</w:t>
            </w:r>
          </w:p>
        </w:tc>
        <w:tc>
          <w:tcPr>
            <w:tcW w:w="2006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江樾</w:t>
            </w:r>
          </w:p>
        </w:tc>
        <w:tc>
          <w:tcPr>
            <w:tcW w:w="3285" w:type="dxa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费用预算：</w:t>
      </w:r>
    </w:p>
    <w:tbl>
      <w:tblPr>
        <w:tblW w:w="94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945"/>
        <w:gridCol w:w="2978"/>
        <w:gridCol w:w="1662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序号</w:t>
            </w:r>
          </w:p>
        </w:tc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项目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数量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场外氛围布置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气球拱门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2个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12000元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气球柱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12个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主题桁架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1个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拍照框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1个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红地毯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1套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小彩旗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24条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教室门贴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20张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</w:p>
        </w:tc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毕业证书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500张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3</w:t>
            </w:r>
          </w:p>
        </w:tc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纸质手提袋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500个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舞台音响租赁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舞台搭建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1天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加绒地毯铺设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1天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网架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1天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舞台主背景LED屏P3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1天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7" w:type="dxa"/>
            <w:vMerge w:val="continue"/>
            <w:tcBorders>
              <w:left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舞台副背景LED屏P3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1天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音响系统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1天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5</w:t>
            </w:r>
          </w:p>
        </w:tc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视频拍摄、制作服务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合计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92000元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编制：</w:t>
      </w:r>
      <w:r>
        <w:rPr>
          <w:rFonts w:hint="eastAsia" w:ascii="楷体" w:hAnsi="楷体" w:eastAsia="楷体"/>
          <w:sz w:val="24"/>
        </w:rPr>
        <w:tab/>
      </w:r>
      <w:r>
        <w:rPr>
          <w:rFonts w:hint="eastAsia" w:ascii="楷体" w:hAnsi="楷体" w:eastAsia="楷体"/>
          <w:sz w:val="24"/>
        </w:rPr>
        <w:t xml:space="preserve">                                          部门审核：        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财务审核：                                        校长审批：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成都市泡桐树小学（天府校区）</w:t>
      </w:r>
    </w:p>
    <w:p>
      <w:pPr>
        <w:spacing w:line="480" w:lineRule="auto"/>
        <w:ind w:left="-2" w:leftChars="-1"/>
        <w:jc w:val="right"/>
      </w:pPr>
      <w:r>
        <w:rPr>
          <w:rFonts w:hint="eastAsia" w:ascii="楷体" w:hAnsi="楷体" w:eastAsia="楷体"/>
          <w:sz w:val="24"/>
        </w:rPr>
        <w:t>2021年6月5日</w:t>
      </w:r>
    </w:p>
    <w:sectPr>
      <w:headerReference r:id="rId3" w:type="default"/>
      <w:pgSz w:w="11906" w:h="16838"/>
      <w:pgMar w:top="1134" w:right="1134" w:bottom="1134" w:left="1134" w:header="47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5905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为每个孩子最大可能的发展负责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F8"/>
    <w:rsid w:val="000F2EE3"/>
    <w:rsid w:val="00142EF1"/>
    <w:rsid w:val="0016359D"/>
    <w:rsid w:val="0018067A"/>
    <w:rsid w:val="00180A51"/>
    <w:rsid w:val="001C271F"/>
    <w:rsid w:val="001D1761"/>
    <w:rsid w:val="001E47DF"/>
    <w:rsid w:val="001F2696"/>
    <w:rsid w:val="002E42C3"/>
    <w:rsid w:val="00316218"/>
    <w:rsid w:val="00327905"/>
    <w:rsid w:val="00384B0E"/>
    <w:rsid w:val="00390304"/>
    <w:rsid w:val="00397AE1"/>
    <w:rsid w:val="004022DC"/>
    <w:rsid w:val="00476EC2"/>
    <w:rsid w:val="0050179D"/>
    <w:rsid w:val="00526EBD"/>
    <w:rsid w:val="00572364"/>
    <w:rsid w:val="005B5D3A"/>
    <w:rsid w:val="005C0E94"/>
    <w:rsid w:val="005C46FC"/>
    <w:rsid w:val="00627ED0"/>
    <w:rsid w:val="00671E18"/>
    <w:rsid w:val="00685895"/>
    <w:rsid w:val="00717AC7"/>
    <w:rsid w:val="007326DA"/>
    <w:rsid w:val="007C30EE"/>
    <w:rsid w:val="007C6817"/>
    <w:rsid w:val="008A7B83"/>
    <w:rsid w:val="0091367A"/>
    <w:rsid w:val="0098350F"/>
    <w:rsid w:val="009F23CE"/>
    <w:rsid w:val="00A24311"/>
    <w:rsid w:val="00A47B08"/>
    <w:rsid w:val="00A657FD"/>
    <w:rsid w:val="00A734A4"/>
    <w:rsid w:val="00AF11CC"/>
    <w:rsid w:val="00B0388D"/>
    <w:rsid w:val="00B31CF2"/>
    <w:rsid w:val="00B8076A"/>
    <w:rsid w:val="00BC4690"/>
    <w:rsid w:val="00BD25D6"/>
    <w:rsid w:val="00BE0F76"/>
    <w:rsid w:val="00C031FC"/>
    <w:rsid w:val="00C96CFB"/>
    <w:rsid w:val="00D26F1F"/>
    <w:rsid w:val="00D40136"/>
    <w:rsid w:val="00D57F07"/>
    <w:rsid w:val="00D94AA3"/>
    <w:rsid w:val="00DC03A6"/>
    <w:rsid w:val="00E3480A"/>
    <w:rsid w:val="00E601B7"/>
    <w:rsid w:val="00E86163"/>
    <w:rsid w:val="00E92E71"/>
    <w:rsid w:val="00E939CC"/>
    <w:rsid w:val="00EC4139"/>
    <w:rsid w:val="00F24E66"/>
    <w:rsid w:val="00F264C7"/>
    <w:rsid w:val="00F77477"/>
    <w:rsid w:val="00F945F8"/>
    <w:rsid w:val="035122C6"/>
    <w:rsid w:val="03DE051D"/>
    <w:rsid w:val="067449C0"/>
    <w:rsid w:val="0954534F"/>
    <w:rsid w:val="097F2C00"/>
    <w:rsid w:val="0A753ACF"/>
    <w:rsid w:val="0DE3565C"/>
    <w:rsid w:val="0E22395A"/>
    <w:rsid w:val="0E5E0BAD"/>
    <w:rsid w:val="15D70A7F"/>
    <w:rsid w:val="17721426"/>
    <w:rsid w:val="18DE686F"/>
    <w:rsid w:val="1A2D7B29"/>
    <w:rsid w:val="1B0E7A2C"/>
    <w:rsid w:val="1B737FE5"/>
    <w:rsid w:val="1ED76C5B"/>
    <w:rsid w:val="1F632B70"/>
    <w:rsid w:val="268C7D52"/>
    <w:rsid w:val="28013466"/>
    <w:rsid w:val="285D3E73"/>
    <w:rsid w:val="289F2616"/>
    <w:rsid w:val="2D3F2CE5"/>
    <w:rsid w:val="2D5157CC"/>
    <w:rsid w:val="2E703425"/>
    <w:rsid w:val="309D52CA"/>
    <w:rsid w:val="34386777"/>
    <w:rsid w:val="35571EA0"/>
    <w:rsid w:val="35C31AAD"/>
    <w:rsid w:val="383E3128"/>
    <w:rsid w:val="39D84E17"/>
    <w:rsid w:val="3A107F57"/>
    <w:rsid w:val="3AB055CE"/>
    <w:rsid w:val="3BE16B76"/>
    <w:rsid w:val="3F02265D"/>
    <w:rsid w:val="43D01CEF"/>
    <w:rsid w:val="450E213C"/>
    <w:rsid w:val="465761F0"/>
    <w:rsid w:val="4C6363B4"/>
    <w:rsid w:val="4C68616D"/>
    <w:rsid w:val="53062DAA"/>
    <w:rsid w:val="534F18FA"/>
    <w:rsid w:val="56961870"/>
    <w:rsid w:val="57BE1F8B"/>
    <w:rsid w:val="5AF213EA"/>
    <w:rsid w:val="5C4750ED"/>
    <w:rsid w:val="5FCC2903"/>
    <w:rsid w:val="6152053B"/>
    <w:rsid w:val="61770AAE"/>
    <w:rsid w:val="65562F59"/>
    <w:rsid w:val="660B0DA0"/>
    <w:rsid w:val="66907D4A"/>
    <w:rsid w:val="66AC5246"/>
    <w:rsid w:val="6DE024BA"/>
    <w:rsid w:val="76777B6E"/>
    <w:rsid w:val="7B5B4C46"/>
    <w:rsid w:val="7CFC7B07"/>
    <w:rsid w:val="7D2067B4"/>
    <w:rsid w:val="7DA84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178</Words>
  <Characters>1015</Characters>
  <Lines>8</Lines>
  <Paragraphs>2</Paragraphs>
  <TotalTime>0</TotalTime>
  <ScaleCrop>false</ScaleCrop>
  <LinksUpToDate>false</LinksUpToDate>
  <CharactersWithSpaces>1191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2021-06-07T02:21:00Z</dcterms:created>
  <dc:creator>user</dc:creator>
  <cp:lastModifiedBy>Administrator</cp:lastModifiedBy>
  <cp:lastPrinted>2021-06-09T02:30:00Z</cp:lastPrinted>
  <dcterms:modified xsi:type="dcterms:W3CDTF">2021-11-19T04:58:10Z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E7339ECEAF1C454C9BC857B40AE05E12</vt:lpwstr>
  </property>
</Properties>
</file>